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4B174525" w:rsidR="00CC3DDA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Survey: </w:t>
      </w:r>
      <w:r w:rsidR="00901FDF">
        <w:rPr>
          <w:rFonts w:ascii="Times New Roman" w:hAnsi="Times New Roman"/>
          <w:sz w:val="24"/>
          <w:szCs w:val="24"/>
        </w:rPr>
        <w:t>Pre-Traffic Baseline Section 5 202010624</w:t>
      </w:r>
    </w:p>
    <w:p w14:paraId="3FB410EC" w14:textId="0B0666B2" w:rsidR="00CC3DDA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Date: </w:t>
      </w:r>
      <w:r w:rsidR="00B36E58" w:rsidRPr="00CB200D">
        <w:rPr>
          <w:rFonts w:ascii="Times New Roman" w:hAnsi="Times New Roman"/>
          <w:sz w:val="24"/>
          <w:szCs w:val="24"/>
        </w:rPr>
        <w:t>0</w:t>
      </w:r>
      <w:r w:rsidR="00A9018A" w:rsidRPr="00CB200D">
        <w:rPr>
          <w:rFonts w:ascii="Times New Roman" w:hAnsi="Times New Roman"/>
          <w:sz w:val="24"/>
          <w:szCs w:val="24"/>
        </w:rPr>
        <w:t>6/</w:t>
      </w:r>
      <w:r w:rsidR="008F1338">
        <w:rPr>
          <w:rFonts w:ascii="Times New Roman" w:hAnsi="Times New Roman"/>
          <w:sz w:val="24"/>
          <w:szCs w:val="24"/>
        </w:rPr>
        <w:t>25</w:t>
      </w:r>
      <w:r w:rsidR="00B35BE8" w:rsidRPr="00CB200D">
        <w:rPr>
          <w:rFonts w:ascii="Times New Roman" w:hAnsi="Times New Roman"/>
          <w:sz w:val="24"/>
          <w:szCs w:val="24"/>
        </w:rPr>
        <w:t>/2021</w:t>
      </w:r>
    </w:p>
    <w:p w14:paraId="327B1F9D" w14:textId="07D48357" w:rsidR="00DA33CD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Operators: </w:t>
      </w:r>
      <w:r w:rsidR="00B35BE8" w:rsidRPr="00CB200D">
        <w:rPr>
          <w:rFonts w:ascii="Times New Roman" w:hAnsi="Times New Roman"/>
          <w:sz w:val="24"/>
          <w:szCs w:val="24"/>
        </w:rPr>
        <w:t>Douglas Evans</w:t>
      </w:r>
      <w:r w:rsidR="00A9018A" w:rsidRPr="00CB200D">
        <w:rPr>
          <w:rFonts w:ascii="Times New Roman" w:hAnsi="Times New Roman"/>
          <w:sz w:val="24"/>
          <w:szCs w:val="24"/>
        </w:rPr>
        <w:t xml:space="preserve">, </w:t>
      </w:r>
      <w:r w:rsidR="008F1338">
        <w:rPr>
          <w:rFonts w:ascii="Times New Roman" w:hAnsi="Times New Roman"/>
          <w:sz w:val="24"/>
          <w:szCs w:val="24"/>
        </w:rPr>
        <w:t>Steve Augustyn</w:t>
      </w:r>
    </w:p>
    <w:p w14:paraId="29112200" w14:textId="2E6E40AD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01FDF" w:rsidRPr="00901FDF">
        <w:rPr>
          <w:rFonts w:ascii="Times New Roman" w:hAnsi="Times New Roman"/>
          <w:sz w:val="24"/>
          <w:szCs w:val="24"/>
        </w:rPr>
        <w:t xml:space="preserve">20210625 GPR NDT Van CC9 </w:t>
      </w:r>
      <w:proofErr w:type="spellStart"/>
      <w:r w:rsidR="00901FDF" w:rsidRPr="00901FDF">
        <w:rPr>
          <w:rFonts w:ascii="Times New Roman" w:hAnsi="Times New Roman"/>
          <w:sz w:val="24"/>
          <w:szCs w:val="24"/>
        </w:rPr>
        <w:t>PreTraffic</w:t>
      </w:r>
      <w:proofErr w:type="spellEnd"/>
      <w:r w:rsidR="00901FDF" w:rsidRPr="00901FDF">
        <w:rPr>
          <w:rFonts w:ascii="Times New Roman" w:hAnsi="Times New Roman"/>
          <w:sz w:val="24"/>
          <w:szCs w:val="24"/>
        </w:rPr>
        <w:t xml:space="preserve"> Baseline Sect 5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2C197BE4" w:rsidR="006916B3" w:rsidRPr="00CB200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0B5D9ED6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17.25</w:t>
      </w:r>
      <w:r w:rsidR="00B36E58"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6</w:t>
      </w:r>
    </w:p>
    <w:p w14:paraId="293E3967" w14:textId="0B3DEAC6" w:rsidR="00B35BE8" w:rsidRPr="00CB200D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-15.00’ (North)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7</w:t>
      </w:r>
    </w:p>
    <w:p w14:paraId="682DB1A5" w14:textId="6484E2AB" w:rsidR="006916B3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12.75</w:t>
      </w:r>
      <w:r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8</w:t>
      </w:r>
    </w:p>
    <w:p w14:paraId="155427B2" w14:textId="57700693" w:rsidR="006916B3" w:rsidRPr="00CB200D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2.75</w:t>
      </w:r>
      <w:r w:rsidR="00B35BE8" w:rsidRPr="00CB200D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9</w:t>
      </w:r>
    </w:p>
    <w:p w14:paraId="57D7C3A7" w14:textId="19F6625C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+15.00’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8F1338">
        <w:rPr>
          <w:rFonts w:ascii="Times New Roman" w:hAnsi="Times New Roman" w:cs="Times New Roman"/>
          <w:sz w:val="24"/>
          <w:szCs w:val="24"/>
        </w:rPr>
        <w:t>70</w:t>
      </w:r>
    </w:p>
    <w:p w14:paraId="6CAAF403" w14:textId="088BE08C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7.25</w:t>
      </w:r>
      <w:r w:rsidRPr="00CB200D">
        <w:rPr>
          <w:rFonts w:ascii="Times New Roman" w:hAnsi="Times New Roman" w:cs="Times New Roman"/>
          <w:sz w:val="24"/>
          <w:szCs w:val="24"/>
        </w:rPr>
        <w:t>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8F1338">
        <w:rPr>
          <w:rFonts w:ascii="Times New Roman" w:hAnsi="Times New Roman" w:cs="Times New Roman"/>
          <w:sz w:val="24"/>
          <w:szCs w:val="24"/>
        </w:rPr>
        <w:t>71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203D9" w14:textId="77777777" w:rsidR="00C55EF9" w:rsidRDefault="00C55EF9" w:rsidP="002409C1">
      <w:pPr>
        <w:spacing w:after="0" w:line="240" w:lineRule="auto"/>
      </w:pPr>
      <w:r>
        <w:separator/>
      </w:r>
    </w:p>
  </w:endnote>
  <w:endnote w:type="continuationSeparator" w:id="0">
    <w:p w14:paraId="2951B6A5" w14:textId="77777777" w:rsidR="00C55EF9" w:rsidRDefault="00C55EF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CEAF4" w14:textId="77777777" w:rsidR="00C55EF9" w:rsidRDefault="00C55EF9" w:rsidP="002409C1">
      <w:pPr>
        <w:spacing w:after="0" w:line="240" w:lineRule="auto"/>
      </w:pPr>
      <w:r>
        <w:separator/>
      </w:r>
    </w:p>
  </w:footnote>
  <w:footnote w:type="continuationSeparator" w:id="0">
    <w:p w14:paraId="3B9170FA" w14:textId="77777777" w:rsidR="00C55EF9" w:rsidRDefault="00C55EF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1FDF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5EF9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6</cp:revision>
  <cp:lastPrinted>2018-08-23T16:17:00Z</cp:lastPrinted>
  <dcterms:created xsi:type="dcterms:W3CDTF">2021-06-18T14:48:00Z</dcterms:created>
  <dcterms:modified xsi:type="dcterms:W3CDTF">2021-07-01T16:45:00Z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